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8B1" w:rsidRPr="003938B1" w:rsidRDefault="003938B1" w:rsidP="003938B1">
      <w:pPr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938B1">
        <w:rPr>
          <w:rFonts w:ascii="Times New Roman" w:hAnsi="Times New Roman" w:cs="Times New Roman"/>
          <w:b/>
          <w:sz w:val="28"/>
          <w:szCs w:val="28"/>
        </w:rPr>
        <w:t>О заключении дополнительного соглашения</w:t>
      </w:r>
    </w:p>
    <w:p w:rsidR="003938B1" w:rsidRPr="003938B1" w:rsidRDefault="003938B1" w:rsidP="003938B1">
      <w:pPr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B1">
        <w:rPr>
          <w:rFonts w:ascii="Times New Roman" w:hAnsi="Times New Roman" w:cs="Times New Roman"/>
          <w:b/>
          <w:sz w:val="28"/>
          <w:szCs w:val="28"/>
        </w:rPr>
        <w:t>к соглашению о предоставлении субсидии муниципальному</w:t>
      </w:r>
    </w:p>
    <w:p w:rsidR="003938B1" w:rsidRPr="003938B1" w:rsidRDefault="003938B1" w:rsidP="003938B1">
      <w:pPr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B1">
        <w:rPr>
          <w:rFonts w:ascii="Times New Roman" w:hAnsi="Times New Roman" w:cs="Times New Roman"/>
          <w:b/>
          <w:sz w:val="28"/>
          <w:szCs w:val="28"/>
        </w:rPr>
        <w:t>предприятию «Жилищно-коммунальное хозяйство»</w:t>
      </w:r>
    </w:p>
    <w:p w:rsidR="003938B1" w:rsidRPr="003938B1" w:rsidRDefault="003938B1" w:rsidP="003938B1">
      <w:pPr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B1">
        <w:rPr>
          <w:rFonts w:ascii="Times New Roman" w:hAnsi="Times New Roman" w:cs="Times New Roman"/>
          <w:b/>
          <w:sz w:val="28"/>
          <w:szCs w:val="28"/>
        </w:rPr>
        <w:t>Красноармейского района в целях финансового обеспечения</w:t>
      </w:r>
    </w:p>
    <w:p w:rsidR="003938B1" w:rsidRPr="003938B1" w:rsidRDefault="003938B1" w:rsidP="003938B1">
      <w:pPr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B1">
        <w:rPr>
          <w:rFonts w:ascii="Times New Roman" w:hAnsi="Times New Roman" w:cs="Times New Roman"/>
          <w:b/>
          <w:sz w:val="28"/>
          <w:szCs w:val="28"/>
        </w:rPr>
        <w:t>погашения кредиторской задолженности за поставленный</w:t>
      </w:r>
    </w:p>
    <w:p w:rsidR="003938B1" w:rsidRPr="003938B1" w:rsidRDefault="003938B1" w:rsidP="003938B1">
      <w:pPr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B1">
        <w:rPr>
          <w:rFonts w:ascii="Times New Roman" w:hAnsi="Times New Roman" w:cs="Times New Roman"/>
          <w:b/>
          <w:sz w:val="28"/>
          <w:szCs w:val="28"/>
        </w:rPr>
        <w:t>природный газ для производства и реализации тепловой энергии</w:t>
      </w:r>
    </w:p>
    <w:p w:rsidR="003938B1" w:rsidRPr="003938B1" w:rsidRDefault="003938B1" w:rsidP="003938B1">
      <w:pPr>
        <w:tabs>
          <w:tab w:val="center" w:pos="5173"/>
          <w:tab w:val="left" w:pos="6600"/>
        </w:tabs>
        <w:spacing w:after="0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B1">
        <w:rPr>
          <w:rFonts w:ascii="Times New Roman" w:hAnsi="Times New Roman" w:cs="Times New Roman"/>
          <w:b/>
          <w:sz w:val="28"/>
          <w:szCs w:val="28"/>
        </w:rPr>
        <w:t>и горячей воды от 16 июня 2025 года</w:t>
      </w:r>
    </w:p>
    <w:p w:rsidR="003938B1" w:rsidRDefault="003938B1" w:rsidP="003938B1">
      <w:pPr>
        <w:jc w:val="center"/>
      </w:pPr>
    </w:p>
    <w:p w:rsidR="00D74339" w:rsidRPr="00D74339" w:rsidRDefault="00AD4146" w:rsidP="00D74339">
      <w:pPr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339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предоставления субсидии </w:t>
      </w:r>
      <w:r w:rsidR="00D74339" w:rsidRPr="00D74339">
        <w:rPr>
          <w:rFonts w:ascii="Times New Roman" w:hAnsi="Times New Roman" w:cs="Times New Roman"/>
          <w:sz w:val="28"/>
          <w:szCs w:val="28"/>
        </w:rPr>
        <w:t>муниципальному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предприятию «Жилищно-коммунальное хозяйство»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D74339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погашения кредиторской задолженности за поставленный природный газ для производства и реализации тепловой энергии и горячей воды, утвержденным </w:t>
      </w:r>
      <w:r w:rsidR="00D74339">
        <w:rPr>
          <w:rFonts w:ascii="Times New Roman" w:hAnsi="Times New Roman" w:cs="Times New Roman"/>
          <w:sz w:val="28"/>
          <w:szCs w:val="28"/>
        </w:rPr>
        <w:t>постановлением а</w:t>
      </w:r>
      <w:r w:rsidRPr="00D74339">
        <w:rPr>
          <w:rFonts w:ascii="Times New Roman" w:hAnsi="Times New Roman" w:cs="Times New Roman"/>
          <w:sz w:val="28"/>
          <w:szCs w:val="28"/>
        </w:rPr>
        <w:t>дминистра</w:t>
      </w:r>
      <w:r w:rsidR="003643E0" w:rsidRPr="00D74339">
        <w:rPr>
          <w:rFonts w:ascii="Times New Roman" w:hAnsi="Times New Roman" w:cs="Times New Roman"/>
          <w:sz w:val="28"/>
          <w:szCs w:val="28"/>
        </w:rPr>
        <w:t>ции м</w:t>
      </w:r>
      <w:r w:rsidRPr="00D74339">
        <w:rPr>
          <w:rFonts w:ascii="Times New Roman" w:hAnsi="Times New Roman" w:cs="Times New Roman"/>
          <w:sz w:val="28"/>
          <w:szCs w:val="28"/>
        </w:rPr>
        <w:t xml:space="preserve">униципального образования Красноармейского </w:t>
      </w:r>
      <w:r w:rsidR="00D7433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74339">
        <w:rPr>
          <w:rFonts w:ascii="Times New Roman" w:hAnsi="Times New Roman" w:cs="Times New Roman"/>
          <w:sz w:val="28"/>
          <w:szCs w:val="28"/>
        </w:rPr>
        <w:t>от</w:t>
      </w:r>
      <w:r w:rsidR="00D74339">
        <w:rPr>
          <w:rFonts w:ascii="Times New Roman" w:hAnsi="Times New Roman" w:cs="Times New Roman"/>
          <w:sz w:val="28"/>
          <w:szCs w:val="28"/>
        </w:rPr>
        <w:t xml:space="preserve"> 3 июня 2025 года</w:t>
      </w:r>
      <w:r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>
        <w:rPr>
          <w:rFonts w:ascii="Times New Roman" w:hAnsi="Times New Roman" w:cs="Times New Roman"/>
          <w:sz w:val="28"/>
          <w:szCs w:val="28"/>
        </w:rPr>
        <w:t>№ 949 предоставлено субсидии в сумме</w:t>
      </w:r>
      <w:r w:rsidRPr="00D74339">
        <w:rPr>
          <w:rFonts w:ascii="Times New Roman" w:hAnsi="Times New Roman" w:cs="Times New Roman"/>
          <w:sz w:val="28"/>
          <w:szCs w:val="28"/>
        </w:rPr>
        <w:t xml:space="preserve"> 21</w:t>
      </w:r>
      <w:r w:rsidR="003643E0" w:rsidRPr="00D74339">
        <w:rPr>
          <w:rFonts w:ascii="Times New Roman" w:hAnsi="Times New Roman" w:cs="Times New Roman"/>
          <w:sz w:val="28"/>
          <w:szCs w:val="28"/>
        </w:rPr>
        <w:t> </w:t>
      </w:r>
      <w:r w:rsidRPr="00D74339">
        <w:rPr>
          <w:rFonts w:ascii="Times New Roman" w:hAnsi="Times New Roman" w:cs="Times New Roman"/>
          <w:sz w:val="28"/>
          <w:szCs w:val="28"/>
        </w:rPr>
        <w:t>233</w:t>
      </w:r>
      <w:r w:rsidR="003643E0"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>
        <w:rPr>
          <w:rFonts w:ascii="Times New Roman" w:hAnsi="Times New Roman" w:cs="Times New Roman"/>
          <w:sz w:val="28"/>
          <w:szCs w:val="28"/>
        </w:rPr>
        <w:t>300,00 руб.</w:t>
      </w:r>
      <w:r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>
        <w:rPr>
          <w:rFonts w:ascii="Times New Roman" w:hAnsi="Times New Roman" w:cs="Times New Roman"/>
          <w:sz w:val="28"/>
          <w:szCs w:val="28"/>
        </w:rPr>
        <w:t>С</w:t>
      </w:r>
      <w:r w:rsidRPr="00D74339">
        <w:rPr>
          <w:rFonts w:ascii="Times New Roman" w:hAnsi="Times New Roman" w:cs="Times New Roman"/>
          <w:sz w:val="28"/>
          <w:szCs w:val="28"/>
        </w:rPr>
        <w:t>огласно акта сверки фактическая задолженность составила за газ январь 2025 – 8</w:t>
      </w:r>
      <w:r w:rsidR="003643E0"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Pr="00D74339">
        <w:rPr>
          <w:rFonts w:ascii="Times New Roman" w:hAnsi="Times New Roman" w:cs="Times New Roman"/>
          <w:sz w:val="28"/>
          <w:szCs w:val="28"/>
        </w:rPr>
        <w:t>400</w:t>
      </w:r>
      <w:r w:rsidR="003643E0"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Pr="00D74339">
        <w:rPr>
          <w:rFonts w:ascii="Times New Roman" w:hAnsi="Times New Roman" w:cs="Times New Roman"/>
          <w:sz w:val="28"/>
          <w:szCs w:val="28"/>
        </w:rPr>
        <w:t xml:space="preserve">000,00, февраль 2025 – </w:t>
      </w:r>
      <w:r w:rsidR="00D7433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74339">
        <w:rPr>
          <w:rFonts w:ascii="Times New Roman" w:hAnsi="Times New Roman" w:cs="Times New Roman"/>
          <w:sz w:val="28"/>
          <w:szCs w:val="28"/>
        </w:rPr>
        <w:t>12</w:t>
      </w:r>
      <w:r w:rsidR="003643E0"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Pr="00D74339">
        <w:rPr>
          <w:rFonts w:ascii="Times New Roman" w:hAnsi="Times New Roman" w:cs="Times New Roman"/>
          <w:sz w:val="28"/>
          <w:szCs w:val="28"/>
        </w:rPr>
        <w:t>833</w:t>
      </w:r>
      <w:r w:rsidR="003643E0" w:rsidRPr="00D74339">
        <w:rPr>
          <w:rFonts w:ascii="Times New Roman" w:hAnsi="Times New Roman" w:cs="Times New Roman"/>
          <w:sz w:val="28"/>
          <w:szCs w:val="28"/>
        </w:rPr>
        <w:t xml:space="preserve"> </w:t>
      </w:r>
      <w:r w:rsidRPr="00D74339">
        <w:rPr>
          <w:rFonts w:ascii="Times New Roman" w:hAnsi="Times New Roman" w:cs="Times New Roman"/>
          <w:sz w:val="28"/>
          <w:szCs w:val="28"/>
        </w:rPr>
        <w:t xml:space="preserve">208,35 руб. Остаток неиспользованной субсидии составил 91,65 руб. Возвращен </w:t>
      </w:r>
      <w:r w:rsidR="00D74339"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Красноармейский район </w:t>
      </w:r>
      <w:r w:rsidR="00C1189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74339">
        <w:rPr>
          <w:rFonts w:ascii="Times New Roman" w:hAnsi="Times New Roman" w:cs="Times New Roman"/>
          <w:sz w:val="28"/>
          <w:szCs w:val="28"/>
        </w:rPr>
        <w:t>1</w:t>
      </w:r>
      <w:r w:rsidR="00C11895">
        <w:rPr>
          <w:rFonts w:ascii="Times New Roman" w:hAnsi="Times New Roman" w:cs="Times New Roman"/>
          <w:sz w:val="28"/>
          <w:szCs w:val="28"/>
        </w:rPr>
        <w:t xml:space="preserve">1 декабря </w:t>
      </w:r>
      <w:r w:rsidRPr="00D74339">
        <w:rPr>
          <w:rFonts w:ascii="Times New Roman" w:hAnsi="Times New Roman" w:cs="Times New Roman"/>
          <w:sz w:val="28"/>
          <w:szCs w:val="28"/>
        </w:rPr>
        <w:t xml:space="preserve">2025 г. </w:t>
      </w:r>
      <w:r w:rsidR="00D74339" w:rsidRPr="00D74339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предлагается заключить </w:t>
      </w:r>
      <w:r w:rsidR="007B377F">
        <w:rPr>
          <w:rFonts w:ascii="Times New Roman" w:hAnsi="Times New Roman" w:cs="Times New Roman"/>
          <w:sz w:val="28"/>
          <w:szCs w:val="28"/>
        </w:rPr>
        <w:t>дополнительное соглашение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предприятию «Жилищно-коммунальное хозяйство»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Красноармейского района в целях финансового обеспечения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погашения кредиторской задолженности за поставленный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природный газ для производства и реализации тепловой энергии</w:t>
      </w:r>
      <w:r w:rsidR="00D74339">
        <w:rPr>
          <w:rFonts w:ascii="Times New Roman" w:hAnsi="Times New Roman" w:cs="Times New Roman"/>
          <w:sz w:val="28"/>
          <w:szCs w:val="28"/>
        </w:rPr>
        <w:t xml:space="preserve"> </w:t>
      </w:r>
      <w:r w:rsidR="00D74339" w:rsidRPr="00D74339">
        <w:rPr>
          <w:rFonts w:ascii="Times New Roman" w:hAnsi="Times New Roman" w:cs="Times New Roman"/>
          <w:sz w:val="28"/>
          <w:szCs w:val="28"/>
        </w:rPr>
        <w:t>и горячей воды от 16 июня 2025 года</w:t>
      </w:r>
      <w:r w:rsidR="00D74339">
        <w:rPr>
          <w:rFonts w:ascii="Times New Roman" w:hAnsi="Times New Roman" w:cs="Times New Roman"/>
          <w:sz w:val="28"/>
          <w:szCs w:val="28"/>
        </w:rPr>
        <w:t>.</w:t>
      </w:r>
    </w:p>
    <w:p w:rsidR="00AD4146" w:rsidRPr="00D74339" w:rsidRDefault="00AD4146" w:rsidP="00D74339">
      <w:pPr>
        <w:pStyle w:val="ac"/>
        <w:ind w:left="-142"/>
        <w:rPr>
          <w:szCs w:val="28"/>
        </w:rPr>
      </w:pPr>
    </w:p>
    <w:p w:rsidR="00AD4D0B" w:rsidRDefault="00AD4D0B" w:rsidP="0052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3E0" w:rsidRPr="003643E0" w:rsidRDefault="003643E0" w:rsidP="00364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3E0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3643E0" w:rsidRPr="003643E0" w:rsidRDefault="003643E0" w:rsidP="00364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3E0">
        <w:rPr>
          <w:rFonts w:ascii="Times New Roman" w:hAnsi="Times New Roman" w:cs="Times New Roman"/>
          <w:sz w:val="28"/>
          <w:szCs w:val="28"/>
        </w:rPr>
        <w:t>муниципальной собственностью</w:t>
      </w:r>
    </w:p>
    <w:p w:rsidR="003643E0" w:rsidRPr="003643E0" w:rsidRDefault="003643E0" w:rsidP="00364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3E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3643E0" w:rsidRPr="003643E0" w:rsidRDefault="003643E0" w:rsidP="00364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3E0">
        <w:rPr>
          <w:rFonts w:ascii="Times New Roman" w:hAnsi="Times New Roman" w:cs="Times New Roman"/>
          <w:sz w:val="28"/>
          <w:szCs w:val="28"/>
        </w:rPr>
        <w:t>образования Красноармейский район                                                   А.П. Зыков</w:t>
      </w:r>
    </w:p>
    <w:p w:rsidR="003643E0" w:rsidRPr="003643E0" w:rsidRDefault="003643E0" w:rsidP="00364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3E0" w:rsidRDefault="003643E0" w:rsidP="003643E0">
      <w:pPr>
        <w:rPr>
          <w:sz w:val="28"/>
          <w:szCs w:val="28"/>
        </w:rPr>
      </w:pP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90FAC" w:rsidSect="00CA33A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DC5" w:rsidRDefault="00F03DC5" w:rsidP="00CA33A7">
      <w:pPr>
        <w:spacing w:after="0" w:line="240" w:lineRule="auto"/>
      </w:pPr>
      <w:r>
        <w:separator/>
      </w:r>
    </w:p>
  </w:endnote>
  <w:endnote w:type="continuationSeparator" w:id="0">
    <w:p w:rsidR="00F03DC5" w:rsidRDefault="00F03DC5" w:rsidP="00CA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DC5" w:rsidRDefault="00F03DC5" w:rsidP="00CA33A7">
      <w:pPr>
        <w:spacing w:after="0" w:line="240" w:lineRule="auto"/>
      </w:pPr>
      <w:r>
        <w:separator/>
      </w:r>
    </w:p>
  </w:footnote>
  <w:footnote w:type="continuationSeparator" w:id="0">
    <w:p w:rsidR="00F03DC5" w:rsidRDefault="00F03DC5" w:rsidP="00CA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25" w:rsidRDefault="007C7125" w:rsidP="00CA33A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AC"/>
    <w:rsid w:val="00025F8E"/>
    <w:rsid w:val="00044D40"/>
    <w:rsid w:val="00063A14"/>
    <w:rsid w:val="0008456C"/>
    <w:rsid w:val="00091BCC"/>
    <w:rsid w:val="000C4054"/>
    <w:rsid w:val="00102F6C"/>
    <w:rsid w:val="00103590"/>
    <w:rsid w:val="00127414"/>
    <w:rsid w:val="00180051"/>
    <w:rsid w:val="001B0EA1"/>
    <w:rsid w:val="00296AFE"/>
    <w:rsid w:val="002B39C9"/>
    <w:rsid w:val="002E788E"/>
    <w:rsid w:val="002F3AE1"/>
    <w:rsid w:val="00310A09"/>
    <w:rsid w:val="00315B47"/>
    <w:rsid w:val="00324577"/>
    <w:rsid w:val="003643E0"/>
    <w:rsid w:val="00384AFC"/>
    <w:rsid w:val="00384BDD"/>
    <w:rsid w:val="003938B1"/>
    <w:rsid w:val="0046352D"/>
    <w:rsid w:val="00472EAC"/>
    <w:rsid w:val="004B2901"/>
    <w:rsid w:val="00500744"/>
    <w:rsid w:val="00503E36"/>
    <w:rsid w:val="0050667E"/>
    <w:rsid w:val="005211E0"/>
    <w:rsid w:val="005C0069"/>
    <w:rsid w:val="005E3735"/>
    <w:rsid w:val="005E5AEA"/>
    <w:rsid w:val="00621FBE"/>
    <w:rsid w:val="00630DE2"/>
    <w:rsid w:val="00671981"/>
    <w:rsid w:val="006F0A79"/>
    <w:rsid w:val="00710233"/>
    <w:rsid w:val="00745D22"/>
    <w:rsid w:val="00790FAC"/>
    <w:rsid w:val="007A0E35"/>
    <w:rsid w:val="007B377F"/>
    <w:rsid w:val="007C7125"/>
    <w:rsid w:val="007E6AF6"/>
    <w:rsid w:val="007F7DA6"/>
    <w:rsid w:val="0080232A"/>
    <w:rsid w:val="0087003C"/>
    <w:rsid w:val="008A1CF5"/>
    <w:rsid w:val="00927096"/>
    <w:rsid w:val="009F3BCF"/>
    <w:rsid w:val="00A469EF"/>
    <w:rsid w:val="00A72E7D"/>
    <w:rsid w:val="00A74549"/>
    <w:rsid w:val="00AD4146"/>
    <w:rsid w:val="00AD4D0B"/>
    <w:rsid w:val="00AE7841"/>
    <w:rsid w:val="00B1300E"/>
    <w:rsid w:val="00B1423A"/>
    <w:rsid w:val="00B46ECA"/>
    <w:rsid w:val="00C11895"/>
    <w:rsid w:val="00C341BF"/>
    <w:rsid w:val="00C345F1"/>
    <w:rsid w:val="00C57FF8"/>
    <w:rsid w:val="00C933BD"/>
    <w:rsid w:val="00C9374A"/>
    <w:rsid w:val="00C95A28"/>
    <w:rsid w:val="00CA33A7"/>
    <w:rsid w:val="00CA4CB6"/>
    <w:rsid w:val="00D37093"/>
    <w:rsid w:val="00D74339"/>
    <w:rsid w:val="00DA7B25"/>
    <w:rsid w:val="00DC214F"/>
    <w:rsid w:val="00E34145"/>
    <w:rsid w:val="00E45A0C"/>
    <w:rsid w:val="00E5321C"/>
    <w:rsid w:val="00EC7424"/>
    <w:rsid w:val="00ED362A"/>
    <w:rsid w:val="00F02434"/>
    <w:rsid w:val="00F03DC5"/>
    <w:rsid w:val="00F413A6"/>
    <w:rsid w:val="00F62F83"/>
    <w:rsid w:val="00F63911"/>
    <w:rsid w:val="00F65ED3"/>
    <w:rsid w:val="00F831AA"/>
    <w:rsid w:val="00FD2086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EEFE"/>
  <w15:docId w15:val="{FD3BB26A-28EE-472C-860C-0AC47D67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72E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3A7"/>
  </w:style>
  <w:style w:type="paragraph" w:styleId="a6">
    <w:name w:val="footer"/>
    <w:basedOn w:val="a"/>
    <w:link w:val="a7"/>
    <w:uiPriority w:val="99"/>
    <w:semiHidden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33A7"/>
  </w:style>
  <w:style w:type="character" w:customStyle="1" w:styleId="a8">
    <w:name w:val="Гипертекстовая ссылка"/>
    <w:basedOn w:val="a0"/>
    <w:uiPriority w:val="99"/>
    <w:rsid w:val="000C4054"/>
    <w:rPr>
      <w:rFonts w:cs="Times New Roman"/>
      <w:b/>
      <w:color w:val="106BBE"/>
    </w:rPr>
  </w:style>
  <w:style w:type="table" w:styleId="a9">
    <w:name w:val="Table Grid"/>
    <w:basedOn w:val="a1"/>
    <w:uiPriority w:val="59"/>
    <w:rsid w:val="001274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0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0FAC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rsid w:val="00AD4D0B"/>
    <w:p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AD4D0B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link w:val="af"/>
    <w:uiPriority w:val="1"/>
    <w:qFormat/>
    <w:rsid w:val="00CA4C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Без интервала Знак"/>
    <w:link w:val="ae"/>
    <w:uiPriority w:val="1"/>
    <w:locked/>
    <w:rsid w:val="00CA4CB6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shuvalova</dc:creator>
  <cp:lastModifiedBy>Рыжова Лариса Николаевна</cp:lastModifiedBy>
  <cp:revision>3</cp:revision>
  <cp:lastPrinted>2025-12-12T06:31:00Z</cp:lastPrinted>
  <dcterms:created xsi:type="dcterms:W3CDTF">2025-12-12T06:31:00Z</dcterms:created>
  <dcterms:modified xsi:type="dcterms:W3CDTF">2025-12-12T06:39:00Z</dcterms:modified>
</cp:coreProperties>
</file>